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A0C3" w14:textId="77777777" w:rsidR="000A6389" w:rsidRDefault="000A6389">
      <w:pPr>
        <w:jc w:val="right"/>
        <w:rPr>
          <w:rFonts w:ascii="Calibri" w:eastAsia="Calibri" w:hAnsi="Calibri" w:cs="Calibri"/>
        </w:rPr>
      </w:pPr>
    </w:p>
    <w:p w14:paraId="4C578D46" w14:textId="77777777" w:rsidR="000A6389" w:rsidRDefault="000A6389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55D3992F" w14:textId="77777777" w:rsidR="000A6389" w:rsidRDefault="00F545D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</w:p>
    <w:p w14:paraId="31A8895A" w14:textId="77777777" w:rsidR="000A6389" w:rsidRDefault="00F545D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MODAL ASSET MANAGEMENT</w:t>
      </w:r>
    </w:p>
    <w:p w14:paraId="29A9FD0A" w14:textId="77777777" w:rsidR="000A6389" w:rsidRDefault="00F545D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A/C: Controle de Passivo</w:t>
      </w:r>
    </w:p>
    <w:p w14:paraId="795D3D13" w14:textId="77777777" w:rsidR="000A6389" w:rsidRDefault="00EB717D">
      <w:pPr>
        <w:rPr>
          <w:rFonts w:ascii="Calibri" w:eastAsia="Calibri" w:hAnsi="Calibri" w:cs="Calibri"/>
          <w:b/>
          <w:color w:val="0000FF"/>
          <w:sz w:val="22"/>
          <w:szCs w:val="22"/>
          <w:u w:val="single"/>
        </w:rPr>
      </w:pPr>
      <w:hyperlink r:id="rId8">
        <w:r w:rsidR="00F545D6"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>assembleia@modal.com.br</w:t>
        </w:r>
      </w:hyperlink>
      <w:r w:rsidR="00F545D6">
        <w:rPr>
          <w:rFonts w:ascii="Calibri" w:eastAsia="Calibri" w:hAnsi="Calibri" w:cs="Calibri"/>
          <w:color w:val="000000"/>
          <w:sz w:val="22"/>
          <w:szCs w:val="22"/>
        </w:rPr>
        <w:t xml:space="preserve"> e</w:t>
      </w:r>
      <w:r w:rsidR="00F545D6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F545D6">
        <w:rPr>
          <w:rFonts w:ascii="Calibri" w:eastAsia="Calibri" w:hAnsi="Calibri" w:cs="Calibri"/>
          <w:b/>
          <w:color w:val="0000FF"/>
          <w:sz w:val="22"/>
          <w:szCs w:val="22"/>
          <w:u w:val="single"/>
        </w:rPr>
        <w:t>controle.passivo@modal.com.br</w:t>
      </w:r>
    </w:p>
    <w:p w14:paraId="08FCF6F2" w14:textId="77777777" w:rsidR="000A6389" w:rsidRDefault="00F545D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Praia de Botafogo, nº 501 – salão 601 (parte), Bloco I</w:t>
      </w:r>
    </w:p>
    <w:p w14:paraId="6B9A4AE6" w14:textId="77777777" w:rsidR="000A6389" w:rsidRDefault="00F545D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Rio de Janeiro, RJ</w:t>
      </w:r>
    </w:p>
    <w:p w14:paraId="1938411C" w14:textId="77777777" w:rsidR="000A6389" w:rsidRDefault="00F545D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CEP: 22250-040</w:t>
      </w:r>
    </w:p>
    <w:p w14:paraId="1E2683D9" w14:textId="77777777" w:rsidR="000A6389" w:rsidRDefault="000A6389">
      <w:pPr>
        <w:rPr>
          <w:rFonts w:ascii="Calibri" w:eastAsia="Calibri" w:hAnsi="Calibri" w:cs="Calibri"/>
          <w:b/>
          <w:sz w:val="22"/>
          <w:szCs w:val="22"/>
        </w:rPr>
      </w:pPr>
    </w:p>
    <w:p w14:paraId="469CE9E8" w14:textId="687E9B11" w:rsidR="000A6389" w:rsidRDefault="00F545D6">
      <w:pPr>
        <w:pStyle w:val="Ttulo"/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Ref.: </w:t>
      </w:r>
      <w:r w:rsidR="001C5051">
        <w:rPr>
          <w:rFonts w:ascii="Calibri" w:eastAsia="Calibri" w:hAnsi="Calibri" w:cs="Calibri"/>
          <w:b/>
          <w:sz w:val="22"/>
          <w:szCs w:val="22"/>
        </w:rPr>
        <w:t xml:space="preserve">Manifestação de Voto na Consulta Formal aos Cotistas </w:t>
      </w:r>
      <w:r>
        <w:rPr>
          <w:rFonts w:ascii="Calibri" w:eastAsia="Calibri" w:hAnsi="Calibri" w:cs="Calibri"/>
          <w:b/>
          <w:sz w:val="22"/>
          <w:szCs w:val="22"/>
        </w:rPr>
        <w:t xml:space="preserve">do VOX TECH FOR GOOD GROWTH I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FUNDO DE INVESTIMENTO EM PARTICIPAÇÕES MULTIESTRATÉGIA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0CC64D77" w14:textId="77777777" w:rsidR="000A6389" w:rsidRDefault="000A6389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E967C17" w14:textId="77777777" w:rsidR="000A6389" w:rsidRDefault="00F545D6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Prezados Senhores, </w:t>
      </w:r>
    </w:p>
    <w:p w14:paraId="5E233820" w14:textId="77777777" w:rsidR="000A6389" w:rsidRDefault="000A6389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82CFF31" w14:textId="71668C8B" w:rsidR="000A6389" w:rsidRDefault="00F545D6">
      <w:pPr>
        <w:pStyle w:val="Ttulo"/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Nos termos do artigo 43 do Regulamento do </w:t>
      </w:r>
      <w:r>
        <w:rPr>
          <w:rFonts w:ascii="Calibri" w:eastAsia="Calibri" w:hAnsi="Calibri" w:cs="Calibri"/>
          <w:b/>
          <w:sz w:val="22"/>
          <w:szCs w:val="22"/>
        </w:rPr>
        <w:t xml:space="preserve">VOX TECH FOR GOOD GROWTH I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FUNDO DE INVESTIMENTO EM PARTICIPAÇÕES MULTIESTRATÉGIA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inscrito no CNPJ/ME sob o nº 37.720.244/0001-59, (“</w:t>
      </w:r>
      <w:r>
        <w:rPr>
          <w:rFonts w:ascii="Calibri" w:eastAsia="Calibri" w:hAnsi="Calibri" w:cs="Calibri"/>
          <w:sz w:val="22"/>
          <w:szCs w:val="22"/>
          <w:u w:val="single"/>
        </w:rPr>
        <w:t>Fundo</w:t>
      </w:r>
      <w:r>
        <w:rPr>
          <w:rFonts w:ascii="Calibri" w:eastAsia="Calibri" w:hAnsi="Calibri" w:cs="Calibri"/>
          <w:sz w:val="22"/>
          <w:szCs w:val="22"/>
        </w:rPr>
        <w:t xml:space="preserve">”), o cotista </w:t>
      </w:r>
      <w:r w:rsidR="000E047F">
        <w:rPr>
          <w:rFonts w:ascii="Calibri" w:eastAsia="Calibri" w:hAnsi="Calibri" w:cs="Calibri"/>
          <w:sz w:val="22"/>
          <w:szCs w:val="22"/>
        </w:rPr>
        <w:t xml:space="preserve">do Fundo </w:t>
      </w:r>
      <w:r>
        <w:rPr>
          <w:rFonts w:ascii="Calibri" w:eastAsia="Calibri" w:hAnsi="Calibri" w:cs="Calibri"/>
          <w:sz w:val="22"/>
          <w:szCs w:val="22"/>
        </w:rPr>
        <w:t>abaixo identificado, vem, por meio desta, manifestar seu voto quanto às seguintes matérias que compõem a Ordem do Dia d</w:t>
      </w:r>
      <w:r w:rsidR="008A35CD">
        <w:rPr>
          <w:rFonts w:ascii="Calibri" w:eastAsia="Calibri" w:hAnsi="Calibri" w:cs="Calibri"/>
          <w:sz w:val="22"/>
          <w:szCs w:val="22"/>
        </w:rPr>
        <w:t xml:space="preserve">o Edital de </w:t>
      </w:r>
      <w:r>
        <w:rPr>
          <w:rFonts w:ascii="Calibri" w:eastAsia="Calibri" w:hAnsi="Calibri" w:cs="Calibri"/>
          <w:sz w:val="22"/>
          <w:szCs w:val="22"/>
        </w:rPr>
        <w:t>Consulta Formal do Fundo</w:t>
      </w:r>
      <w:r w:rsidR="008A35CD">
        <w:rPr>
          <w:rFonts w:ascii="Calibri" w:eastAsia="Calibri" w:hAnsi="Calibri" w:cs="Calibri"/>
          <w:sz w:val="22"/>
          <w:szCs w:val="22"/>
        </w:rPr>
        <w:t xml:space="preserve"> (“Edital”)</w:t>
      </w:r>
      <w:r w:rsidR="001C5051">
        <w:rPr>
          <w:rFonts w:ascii="Calibri" w:eastAsia="Calibri" w:hAnsi="Calibri" w:cs="Calibri"/>
          <w:sz w:val="22"/>
          <w:szCs w:val="22"/>
        </w:rPr>
        <w:t>, encaminhad</w:t>
      </w:r>
      <w:r w:rsidR="008A35CD">
        <w:rPr>
          <w:rFonts w:ascii="Calibri" w:eastAsia="Calibri" w:hAnsi="Calibri" w:cs="Calibri"/>
          <w:sz w:val="22"/>
          <w:szCs w:val="22"/>
        </w:rPr>
        <w:t>o</w:t>
      </w:r>
      <w:r w:rsidR="001C5051">
        <w:rPr>
          <w:rFonts w:ascii="Calibri" w:eastAsia="Calibri" w:hAnsi="Calibri" w:cs="Calibri"/>
          <w:sz w:val="22"/>
          <w:szCs w:val="22"/>
        </w:rPr>
        <w:t xml:space="preserve"> no dia </w:t>
      </w:r>
      <w:r w:rsidR="00EB717D">
        <w:rPr>
          <w:rFonts w:ascii="Calibri" w:eastAsia="Calibri" w:hAnsi="Calibri" w:cs="Calibri"/>
          <w:b/>
          <w:sz w:val="22"/>
          <w:szCs w:val="22"/>
        </w:rPr>
        <w:t>13</w:t>
      </w:r>
      <w:r w:rsidR="001C5051">
        <w:rPr>
          <w:rFonts w:ascii="Calibri" w:eastAsia="Calibri" w:hAnsi="Calibri" w:cs="Calibri"/>
          <w:b/>
          <w:sz w:val="22"/>
          <w:szCs w:val="22"/>
        </w:rPr>
        <w:t xml:space="preserve"> de </w:t>
      </w:r>
      <w:r w:rsidR="000E047F">
        <w:rPr>
          <w:rFonts w:ascii="Calibri" w:eastAsia="Calibri" w:hAnsi="Calibri" w:cs="Calibri"/>
          <w:b/>
          <w:sz w:val="22"/>
          <w:szCs w:val="22"/>
        </w:rPr>
        <w:t>julho</w:t>
      </w:r>
      <w:r w:rsidR="001C5051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 2022</w:t>
      </w:r>
      <w:r>
        <w:rPr>
          <w:rFonts w:ascii="Calibri" w:eastAsia="Calibri" w:hAnsi="Calibri" w:cs="Calibri"/>
          <w:sz w:val="22"/>
          <w:szCs w:val="22"/>
        </w:rPr>
        <w:t>, a saber:</w:t>
      </w:r>
    </w:p>
    <w:p w14:paraId="4146ACEE" w14:textId="77777777" w:rsidR="000A6389" w:rsidRDefault="000A6389">
      <w:pPr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p w14:paraId="3BD3B17B" w14:textId="5E32CEB1" w:rsidR="00F612E7" w:rsidRPr="00F612E7" w:rsidRDefault="00F612E7" w:rsidP="00F612E7">
      <w:pPr>
        <w:pStyle w:val="PargrafodaLista"/>
        <w:widowControl w:val="0"/>
        <w:numPr>
          <w:ilvl w:val="0"/>
          <w:numId w:val="4"/>
        </w:numPr>
        <w:autoSpaceDE w:val="0"/>
        <w:autoSpaceDN w:val="0"/>
        <w:spacing w:line="340" w:lineRule="exact"/>
        <w:ind w:right="74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F612E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Deliberar sobre a criação de uma </w:t>
      </w:r>
      <w:r w:rsidRPr="00F612E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nova classe de cotas no Fundo, denominada como “</w:t>
      </w:r>
      <w:r w:rsidRPr="00F612E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Cotas Classe D</w:t>
      </w:r>
      <w:r w:rsidRPr="00F612E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”, destinada exclusivamente para Cotistas que subscrevam Cotas representativas de, pelo menos, 20% (vinte por cento) do Capital Subscrito do Fundo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.</w:t>
      </w:r>
    </w:p>
    <w:p w14:paraId="69BB2240" w14:textId="77777777" w:rsidR="00F612E7" w:rsidRDefault="00F612E7" w:rsidP="007002F7">
      <w:pPr>
        <w:widowControl w:val="0"/>
        <w:autoSpaceDE w:val="0"/>
        <w:autoSpaceDN w:val="0"/>
        <w:spacing w:line="340" w:lineRule="exact"/>
        <w:ind w:right="74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</w:p>
    <w:p w14:paraId="1DF86B3E" w14:textId="4B1DD7D4" w:rsidR="007002F7" w:rsidRPr="00B51F35" w:rsidRDefault="007002F7" w:rsidP="007002F7">
      <w:pPr>
        <w:widowControl w:val="0"/>
        <w:autoSpaceDE w:val="0"/>
        <w:autoSpaceDN w:val="0"/>
        <w:spacing w:line="340" w:lineRule="exact"/>
        <w:ind w:right="74"/>
        <w:jc w:val="both"/>
        <w:rPr>
          <w:rFonts w:asciiTheme="minorHAnsi" w:hAnsiTheme="minorHAnsi" w:cstheme="minorHAnsi"/>
          <w:b/>
          <w:bCs/>
          <w:u w:val="single"/>
        </w:rPr>
      </w:pPr>
      <w:r w:rsidRPr="00B51F35">
        <w:rPr>
          <w:rFonts w:asciiTheme="minorHAnsi" w:hAnsiTheme="minorHAnsi" w:cstheme="minorHAnsi"/>
          <w:b/>
          <w:bCs/>
          <w:u w:val="single"/>
        </w:rPr>
        <w:t xml:space="preserve">VOTO: </w:t>
      </w:r>
      <w:proofErr w:type="gramStart"/>
      <w:r w:rsidRPr="00B51F35">
        <w:rPr>
          <w:rFonts w:asciiTheme="minorHAnsi" w:hAnsiTheme="minorHAnsi" w:cstheme="minorHAnsi"/>
          <w:b/>
          <w:bCs/>
          <w:u w:val="single"/>
        </w:rPr>
        <w:t>(  )</w:t>
      </w:r>
      <w:proofErr w:type="gramEnd"/>
      <w:r w:rsidRPr="00B51F35">
        <w:rPr>
          <w:rFonts w:asciiTheme="minorHAnsi" w:hAnsiTheme="minorHAnsi" w:cstheme="minorHAnsi"/>
          <w:b/>
          <w:bCs/>
          <w:u w:val="single"/>
        </w:rPr>
        <w:t xml:space="preserve"> Favorável (  ) Contrário (  ) Abstenção</w:t>
      </w:r>
    </w:p>
    <w:p w14:paraId="3F92041D" w14:textId="77777777" w:rsidR="008A35CD" w:rsidRDefault="008A35C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4D4E0E54" w14:textId="6F4E2D93" w:rsidR="000A6389" w:rsidRPr="008A35CD" w:rsidRDefault="008A35CD" w:rsidP="008A35CD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A35CD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Por ocasião da aprovação da matéria prevista no item anterior</w:t>
      </w:r>
      <w:r w:rsidRPr="008A35C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, deliberar sobre a emissão da </w:t>
      </w:r>
      <w:r w:rsidRPr="008A35CD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Classe D</w:t>
      </w:r>
      <w:r w:rsidRPr="008A35C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no âmbito da primeira oferta de cotas registrada no dia 08 de dezembro de 2020, e, consequentemente, a respectiva modificação dos dados da referida oferta, informada à CVM, nos termos</w:t>
      </w:r>
      <w:r w:rsidR="00C9215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previstos n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o Edital.</w:t>
      </w:r>
    </w:p>
    <w:p w14:paraId="2EDB2316" w14:textId="77777777" w:rsidR="008A35CD" w:rsidRDefault="008A35CD" w:rsidP="008A35CD">
      <w:pPr>
        <w:widowControl w:val="0"/>
        <w:autoSpaceDE w:val="0"/>
        <w:autoSpaceDN w:val="0"/>
        <w:spacing w:line="340" w:lineRule="exact"/>
        <w:ind w:right="74"/>
        <w:jc w:val="both"/>
        <w:rPr>
          <w:rFonts w:asciiTheme="minorHAnsi" w:hAnsiTheme="minorHAnsi" w:cstheme="minorHAnsi"/>
          <w:b/>
          <w:bCs/>
          <w:u w:val="single"/>
        </w:rPr>
      </w:pPr>
    </w:p>
    <w:p w14:paraId="65656F98" w14:textId="78ECC8AA" w:rsidR="008A35CD" w:rsidRPr="008A35CD" w:rsidRDefault="008A35CD" w:rsidP="008A35CD">
      <w:pPr>
        <w:widowControl w:val="0"/>
        <w:autoSpaceDE w:val="0"/>
        <w:autoSpaceDN w:val="0"/>
        <w:spacing w:line="340" w:lineRule="exact"/>
        <w:ind w:right="74"/>
        <w:jc w:val="both"/>
        <w:rPr>
          <w:rFonts w:asciiTheme="minorHAnsi" w:hAnsiTheme="minorHAnsi" w:cstheme="minorHAnsi"/>
          <w:b/>
          <w:bCs/>
          <w:u w:val="single"/>
        </w:rPr>
      </w:pPr>
      <w:r w:rsidRPr="008A35CD">
        <w:rPr>
          <w:rFonts w:asciiTheme="minorHAnsi" w:hAnsiTheme="minorHAnsi" w:cstheme="minorHAnsi"/>
          <w:b/>
          <w:bCs/>
          <w:u w:val="single"/>
        </w:rPr>
        <w:t xml:space="preserve">VOTO: </w:t>
      </w:r>
      <w:proofErr w:type="gramStart"/>
      <w:r w:rsidRPr="008A35CD">
        <w:rPr>
          <w:rFonts w:asciiTheme="minorHAnsi" w:hAnsiTheme="minorHAnsi" w:cstheme="minorHAnsi"/>
          <w:b/>
          <w:bCs/>
          <w:u w:val="single"/>
        </w:rPr>
        <w:t>(  )</w:t>
      </w:r>
      <w:proofErr w:type="gramEnd"/>
      <w:r w:rsidRPr="008A35CD">
        <w:rPr>
          <w:rFonts w:asciiTheme="minorHAnsi" w:hAnsiTheme="minorHAnsi" w:cstheme="minorHAnsi"/>
          <w:b/>
          <w:bCs/>
          <w:u w:val="single"/>
        </w:rPr>
        <w:t xml:space="preserve"> Favorável (  ) Contrário (  ) Abstenção</w:t>
      </w:r>
    </w:p>
    <w:p w14:paraId="48BDDDC2" w14:textId="77777777" w:rsidR="008A35CD" w:rsidRPr="008A35CD" w:rsidRDefault="008A35CD" w:rsidP="008A35C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18EDE93" w14:textId="511837EB" w:rsidR="000A6389" w:rsidRPr="00F612E7" w:rsidRDefault="008A35CD" w:rsidP="00F612E7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74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Em decorrência </w:t>
      </w:r>
      <w:r w:rsidRPr="00F9410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da aprovação da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s</w:t>
      </w:r>
      <w:r w:rsidRPr="00F9410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matéria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s</w:t>
      </w:r>
      <w:r w:rsidRPr="00F9410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prevista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s</w:t>
      </w:r>
      <w:r w:rsidRPr="00F9410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no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s</w:t>
      </w:r>
      <w:r w:rsidRPr="00F9410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ite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ns </w:t>
      </w:r>
      <w:r w:rsidRPr="00F9410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anterior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es</w:t>
      </w:r>
      <w:r w:rsidRPr="00F9410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, deliberar sobre a alteração </w:t>
      </w:r>
      <w:r w:rsidR="00F612E7" w:rsidRPr="00F612E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integral do Regulamento do Fundo, com a finalidade de prever as condições estabelecidas para a referida Classe, com destaque para os capítulos, </w:t>
      </w:r>
      <w:r w:rsidR="00F612E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descritos no Edital e no Anexo I</w:t>
      </w:r>
      <w:r w:rsidR="006232F3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.</w:t>
      </w:r>
      <w:r w:rsidR="00F612E7" w:rsidRPr="00F612E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</w:p>
    <w:p w14:paraId="3092B86F" w14:textId="77777777" w:rsidR="00F612E7" w:rsidRPr="00F612E7" w:rsidRDefault="00F612E7" w:rsidP="00F612E7">
      <w:pPr>
        <w:widowControl w:val="0"/>
        <w:pBdr>
          <w:top w:val="nil"/>
          <w:left w:val="nil"/>
          <w:bottom w:val="nil"/>
          <w:right w:val="nil"/>
          <w:between w:val="nil"/>
        </w:pBdr>
        <w:ind w:right="74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</w:p>
    <w:p w14:paraId="6BA37337" w14:textId="77777777" w:rsidR="007002F7" w:rsidRPr="00B51F35" w:rsidRDefault="007002F7" w:rsidP="007002F7">
      <w:pPr>
        <w:widowControl w:val="0"/>
        <w:autoSpaceDE w:val="0"/>
        <w:autoSpaceDN w:val="0"/>
        <w:spacing w:line="340" w:lineRule="exact"/>
        <w:ind w:right="74"/>
        <w:jc w:val="both"/>
        <w:rPr>
          <w:rFonts w:asciiTheme="minorHAnsi" w:hAnsiTheme="minorHAnsi" w:cstheme="minorHAnsi"/>
          <w:b/>
          <w:bCs/>
          <w:u w:val="single"/>
        </w:rPr>
      </w:pPr>
      <w:r w:rsidRPr="00B51F35">
        <w:rPr>
          <w:rFonts w:asciiTheme="minorHAnsi" w:hAnsiTheme="minorHAnsi" w:cstheme="minorHAnsi"/>
          <w:b/>
          <w:bCs/>
          <w:u w:val="single"/>
        </w:rPr>
        <w:t xml:space="preserve">VOTO: </w:t>
      </w:r>
      <w:proofErr w:type="gramStart"/>
      <w:r w:rsidRPr="00B51F35">
        <w:rPr>
          <w:rFonts w:asciiTheme="minorHAnsi" w:hAnsiTheme="minorHAnsi" w:cstheme="minorHAnsi"/>
          <w:b/>
          <w:bCs/>
          <w:u w:val="single"/>
        </w:rPr>
        <w:t>(  )</w:t>
      </w:r>
      <w:proofErr w:type="gramEnd"/>
      <w:r w:rsidRPr="00B51F35">
        <w:rPr>
          <w:rFonts w:asciiTheme="minorHAnsi" w:hAnsiTheme="minorHAnsi" w:cstheme="minorHAnsi"/>
          <w:b/>
          <w:bCs/>
          <w:u w:val="single"/>
        </w:rPr>
        <w:t xml:space="preserve"> Favorável (  ) Contrário (  ) Abstenção</w:t>
      </w:r>
    </w:p>
    <w:p w14:paraId="02F45F18" w14:textId="122080A6" w:rsidR="000A6389" w:rsidRDefault="000A6389">
      <w:pPr>
        <w:ind w:left="567" w:hanging="567"/>
        <w:rPr>
          <w:rFonts w:ascii="Calibri" w:eastAsia="Calibri" w:hAnsi="Calibri" w:cs="Calibri"/>
          <w:sz w:val="22"/>
          <w:szCs w:val="22"/>
        </w:rPr>
      </w:pPr>
    </w:p>
    <w:p w14:paraId="03F4234B" w14:textId="29261B7F" w:rsidR="007002F7" w:rsidRDefault="007002F7">
      <w:pPr>
        <w:ind w:left="567" w:hanging="567"/>
        <w:rPr>
          <w:rFonts w:ascii="Calibri" w:eastAsia="Calibri" w:hAnsi="Calibri" w:cs="Calibri"/>
          <w:sz w:val="22"/>
          <w:szCs w:val="22"/>
        </w:rPr>
      </w:pPr>
    </w:p>
    <w:p w14:paraId="35F9AAE8" w14:textId="77777777" w:rsidR="006232F3" w:rsidRDefault="006232F3">
      <w:pPr>
        <w:ind w:left="567" w:hanging="567"/>
        <w:rPr>
          <w:rFonts w:ascii="Calibri" w:eastAsia="Calibri" w:hAnsi="Calibri" w:cs="Calibri"/>
          <w:sz w:val="22"/>
          <w:szCs w:val="22"/>
        </w:rPr>
      </w:pPr>
    </w:p>
    <w:p w14:paraId="2D290700" w14:textId="77777777" w:rsidR="001C5051" w:rsidRPr="00A569F8" w:rsidRDefault="001C5051" w:rsidP="001C5051">
      <w:pPr>
        <w:widowControl w:val="0"/>
        <w:tabs>
          <w:tab w:val="left" w:pos="1134"/>
        </w:tabs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569F8">
        <w:rPr>
          <w:rFonts w:asciiTheme="minorHAnsi" w:hAnsiTheme="minorHAnsi" w:cstheme="minorHAnsi"/>
          <w:sz w:val="22"/>
          <w:szCs w:val="22"/>
        </w:rPr>
        <w:lastRenderedPageBreak/>
        <w:t>*Ao manifestar meu voto:</w:t>
      </w:r>
    </w:p>
    <w:p w14:paraId="19FE4320" w14:textId="77777777" w:rsidR="001C5051" w:rsidRPr="00A569F8" w:rsidRDefault="001C5051" w:rsidP="001C5051">
      <w:pPr>
        <w:widowControl w:val="0"/>
        <w:tabs>
          <w:tab w:val="left" w:pos="1134"/>
        </w:tabs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A61D7F9" w14:textId="02DAB6D6" w:rsidR="001C5051" w:rsidRPr="00A569F8" w:rsidRDefault="001C5051" w:rsidP="001C5051">
      <w:pPr>
        <w:widowControl w:val="0"/>
        <w:tabs>
          <w:tab w:val="left" w:pos="1134"/>
        </w:tabs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569F8">
        <w:rPr>
          <w:rFonts w:asciiTheme="minorHAnsi" w:hAnsiTheme="minorHAnsi" w:cstheme="minorHAnsi"/>
          <w:sz w:val="22"/>
          <w:szCs w:val="22"/>
        </w:rPr>
        <w:t>a) declaro-me (i) ciente das hipóteses de impedimento de participação nas deliberações, conforme previsto no Regulamento e na regulamentação aplicável; e (</w:t>
      </w:r>
      <w:proofErr w:type="spellStart"/>
      <w:r w:rsidRPr="00A569F8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A569F8">
        <w:rPr>
          <w:rFonts w:asciiTheme="minorHAnsi" w:hAnsiTheme="minorHAnsi" w:cstheme="minorHAnsi"/>
          <w:sz w:val="22"/>
          <w:szCs w:val="22"/>
        </w:rPr>
        <w:t xml:space="preserve">) desimpedido de deliberar sobre as matérias da Consulta Formal; </w:t>
      </w:r>
      <w:r w:rsidR="007002F7">
        <w:rPr>
          <w:rFonts w:asciiTheme="minorHAnsi" w:hAnsiTheme="minorHAnsi" w:cstheme="minorHAnsi"/>
          <w:sz w:val="22"/>
          <w:szCs w:val="22"/>
        </w:rPr>
        <w:t>e</w:t>
      </w:r>
    </w:p>
    <w:p w14:paraId="26A751E3" w14:textId="71F2B87A" w:rsidR="001C5051" w:rsidRDefault="001C5051" w:rsidP="001C5051">
      <w:pPr>
        <w:widowControl w:val="0"/>
        <w:tabs>
          <w:tab w:val="left" w:pos="1134"/>
        </w:tabs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58D4EBF" w14:textId="1ECD96AA" w:rsidR="000A6389" w:rsidRDefault="001C5051" w:rsidP="00B13A2D">
      <w:pPr>
        <w:widowControl w:val="0"/>
        <w:tabs>
          <w:tab w:val="left" w:pos="1134"/>
        </w:tabs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569F8">
        <w:rPr>
          <w:rFonts w:asciiTheme="minorHAnsi" w:hAnsiTheme="minorHAnsi" w:cstheme="minorHAnsi"/>
          <w:sz w:val="22"/>
          <w:szCs w:val="22"/>
        </w:rPr>
        <w:t>b) autorizo a Administradora a praticar todos e quaisquer atos necessários à efetivação das matérias da Ordem do Dia que forem devidamente aprovadas, incluindo a consolidação do Regulamento do Fundo de acordo com as deliberações tomadas.</w:t>
      </w:r>
    </w:p>
    <w:p w14:paraId="2C0D1147" w14:textId="77777777" w:rsidR="007002F7" w:rsidRPr="00B51F35" w:rsidRDefault="007002F7" w:rsidP="007002F7">
      <w:pPr>
        <w:spacing w:line="340" w:lineRule="exact"/>
        <w:jc w:val="both"/>
        <w:rPr>
          <w:rFonts w:asciiTheme="minorHAnsi" w:hAnsiTheme="minorHAnsi" w:cstheme="minorHAnsi"/>
          <w:b/>
          <w:bCs/>
        </w:rPr>
      </w:pPr>
    </w:p>
    <w:p w14:paraId="0C5CA4A4" w14:textId="77777777" w:rsidR="007002F7" w:rsidRPr="00B51F35" w:rsidRDefault="007002F7" w:rsidP="007002F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line="34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5924E4DE" w14:textId="77777777" w:rsidR="007002F7" w:rsidRPr="00B51F35" w:rsidRDefault="007002F7" w:rsidP="007002F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line="34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B51F35">
        <w:rPr>
          <w:rFonts w:asciiTheme="minorHAnsi" w:hAnsiTheme="minorHAnsi" w:cstheme="minorHAnsi"/>
          <w:b/>
          <w:bCs/>
          <w:sz w:val="24"/>
          <w:szCs w:val="24"/>
        </w:rPr>
        <w:t>IDENTIFICAÇÃO DO COTISTA</w:t>
      </w:r>
    </w:p>
    <w:p w14:paraId="776D08D0" w14:textId="77777777" w:rsidR="007002F7" w:rsidRPr="00B51F35" w:rsidRDefault="007002F7" w:rsidP="007002F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line="3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2CF8108B" w14:textId="77777777" w:rsidR="007002F7" w:rsidRPr="00B51F35" w:rsidRDefault="007002F7" w:rsidP="007002F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line="340" w:lineRule="exact"/>
        <w:rPr>
          <w:rFonts w:asciiTheme="minorHAnsi" w:hAnsiTheme="minorHAnsi" w:cstheme="minorHAnsi"/>
          <w:bCs/>
          <w:sz w:val="24"/>
          <w:szCs w:val="24"/>
        </w:rPr>
      </w:pPr>
      <w:r w:rsidRPr="00B51F35">
        <w:rPr>
          <w:rFonts w:asciiTheme="minorHAnsi" w:hAnsiTheme="minorHAnsi" w:cstheme="minorHAnsi"/>
          <w:bCs/>
          <w:sz w:val="24"/>
          <w:szCs w:val="24"/>
        </w:rPr>
        <w:t>Nome:</w:t>
      </w:r>
    </w:p>
    <w:p w14:paraId="439F7D70" w14:textId="77777777" w:rsidR="007002F7" w:rsidRPr="00B51F35" w:rsidRDefault="007002F7" w:rsidP="007002F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line="340" w:lineRule="exact"/>
        <w:rPr>
          <w:rFonts w:asciiTheme="minorHAnsi" w:hAnsiTheme="minorHAnsi" w:cstheme="minorHAnsi"/>
          <w:bCs/>
          <w:sz w:val="24"/>
          <w:szCs w:val="24"/>
        </w:rPr>
      </w:pPr>
      <w:r w:rsidRPr="00B51F35">
        <w:rPr>
          <w:rFonts w:asciiTheme="minorHAnsi" w:hAnsiTheme="minorHAnsi" w:cstheme="minorHAnsi"/>
          <w:bCs/>
          <w:sz w:val="24"/>
          <w:szCs w:val="24"/>
        </w:rPr>
        <w:t>CPF/CNPJ:</w:t>
      </w:r>
    </w:p>
    <w:p w14:paraId="589BFC77" w14:textId="77777777" w:rsidR="007002F7" w:rsidRPr="00B51F35" w:rsidRDefault="007002F7" w:rsidP="007002F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line="340" w:lineRule="exact"/>
        <w:rPr>
          <w:rFonts w:asciiTheme="minorHAnsi" w:hAnsiTheme="minorHAnsi" w:cstheme="minorHAnsi"/>
          <w:bCs/>
          <w:sz w:val="24"/>
          <w:szCs w:val="24"/>
        </w:rPr>
      </w:pPr>
      <w:r w:rsidRPr="00B51F35">
        <w:rPr>
          <w:rFonts w:asciiTheme="minorHAnsi" w:hAnsiTheme="minorHAnsi" w:cstheme="minorHAnsi"/>
          <w:bCs/>
          <w:sz w:val="24"/>
          <w:szCs w:val="24"/>
        </w:rPr>
        <w:t>Assinatura do Cotista:____________________________</w:t>
      </w:r>
    </w:p>
    <w:p w14:paraId="733145B5" w14:textId="77777777" w:rsidR="007002F7" w:rsidRPr="00B51F35" w:rsidRDefault="007002F7" w:rsidP="0070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jc w:val="both"/>
        <w:rPr>
          <w:rFonts w:asciiTheme="minorHAnsi" w:hAnsiTheme="minorHAnsi" w:cstheme="minorHAnsi"/>
          <w:b/>
          <w:bCs/>
        </w:rPr>
      </w:pPr>
    </w:p>
    <w:p w14:paraId="444C20D9" w14:textId="77777777" w:rsidR="007002F7" w:rsidRPr="00B51F35" w:rsidRDefault="007002F7" w:rsidP="0070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jc w:val="both"/>
        <w:rPr>
          <w:rFonts w:asciiTheme="minorHAnsi" w:hAnsiTheme="minorHAnsi" w:cstheme="minorHAnsi"/>
          <w:b/>
          <w:bCs/>
        </w:rPr>
      </w:pPr>
    </w:p>
    <w:p w14:paraId="3794F47B" w14:textId="77777777" w:rsidR="007002F7" w:rsidRPr="00B51F35" w:rsidRDefault="007002F7" w:rsidP="007002F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line="340" w:lineRule="exact"/>
        <w:rPr>
          <w:rFonts w:asciiTheme="minorHAnsi" w:hAnsiTheme="minorHAnsi" w:cstheme="minorHAnsi"/>
          <w:bCs/>
          <w:sz w:val="24"/>
          <w:szCs w:val="24"/>
        </w:rPr>
      </w:pPr>
      <w:r w:rsidRPr="00B51F35">
        <w:rPr>
          <w:rFonts w:asciiTheme="minorHAnsi" w:hAnsiTheme="minorHAnsi" w:cstheme="minorHAnsi"/>
          <w:bCs/>
          <w:sz w:val="24"/>
          <w:szCs w:val="24"/>
        </w:rPr>
        <w:t xml:space="preserve">Local e Data: _____________________, ___ de __________ </w:t>
      </w:r>
      <w:proofErr w:type="spellStart"/>
      <w:r w:rsidRPr="00B51F35">
        <w:rPr>
          <w:rFonts w:asciiTheme="minorHAnsi" w:hAnsiTheme="minorHAnsi" w:cstheme="minorHAnsi"/>
          <w:bCs/>
          <w:sz w:val="24"/>
          <w:szCs w:val="24"/>
        </w:rPr>
        <w:t>de</w:t>
      </w:r>
      <w:proofErr w:type="spellEnd"/>
      <w:r w:rsidRPr="00B51F35">
        <w:rPr>
          <w:rFonts w:asciiTheme="minorHAnsi" w:hAnsiTheme="minorHAnsi" w:cstheme="minorHAnsi"/>
          <w:bCs/>
          <w:sz w:val="24"/>
          <w:szCs w:val="24"/>
        </w:rPr>
        <w:t xml:space="preserve"> ______.</w:t>
      </w:r>
    </w:p>
    <w:p w14:paraId="6873EFBE" w14:textId="77777777" w:rsidR="007002F7" w:rsidRPr="00B51F35" w:rsidRDefault="007002F7" w:rsidP="007002F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line="3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7A410942" w14:textId="77777777" w:rsidR="007002F7" w:rsidRPr="00A569F8" w:rsidRDefault="007002F7" w:rsidP="00A569F8">
      <w:pPr>
        <w:widowControl w:val="0"/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7002F7" w:rsidRPr="00A56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134" w:left="2694" w:header="426" w:footer="1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C233" w14:textId="77777777" w:rsidR="00713F79" w:rsidRDefault="00713F79">
      <w:r>
        <w:separator/>
      </w:r>
    </w:p>
  </w:endnote>
  <w:endnote w:type="continuationSeparator" w:id="0">
    <w:p w14:paraId="79A870D1" w14:textId="77777777" w:rsidR="00713F79" w:rsidRDefault="0071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OGMI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8A55" w14:textId="77777777" w:rsidR="000A6389" w:rsidRDefault="000A63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42AB" w14:textId="0F560CDE" w:rsidR="000A6389" w:rsidRDefault="00B13A2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1F2416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A8B3F9C" wp14:editId="27DF6D60">
          <wp:simplePos x="0" y="0"/>
          <wp:positionH relativeFrom="margin">
            <wp:posOffset>-650875</wp:posOffset>
          </wp:positionH>
          <wp:positionV relativeFrom="paragraph">
            <wp:posOffset>201930</wp:posOffset>
          </wp:positionV>
          <wp:extent cx="3196590" cy="407670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6590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"/>
      <w:tblW w:w="9000" w:type="dxa"/>
      <w:tblInd w:w="-2127" w:type="dxa"/>
      <w:tblLayout w:type="fixed"/>
      <w:tblLook w:val="0400" w:firstRow="0" w:lastRow="0" w:firstColumn="0" w:lastColumn="0" w:noHBand="0" w:noVBand="1"/>
    </w:tblPr>
    <w:tblGrid>
      <w:gridCol w:w="9000"/>
    </w:tblGrid>
    <w:tr w:rsidR="000A6389" w14:paraId="5D774261" w14:textId="77777777">
      <w:tc>
        <w:tcPr>
          <w:tcW w:w="9000" w:type="dxa"/>
          <w:vAlign w:val="center"/>
        </w:tcPr>
        <w:p w14:paraId="18EF2B69" w14:textId="227C22F6" w:rsidR="00B13A2D" w:rsidRPr="001F2416" w:rsidRDefault="00B13A2D" w:rsidP="00B13A2D">
          <w:pPr>
            <w:pStyle w:val="Corpodetexto"/>
            <w:kinsoku w:val="0"/>
            <w:overflowPunct w:val="0"/>
            <w:ind w:left="23"/>
            <w:jc w:val="right"/>
            <w:rPr>
              <w:rFonts w:asciiTheme="minorHAnsi" w:hAnsiTheme="minorHAnsi" w:cstheme="minorHAnsi"/>
              <w:b/>
              <w:bCs/>
              <w:color w:val="525252"/>
              <w:w w:val="110"/>
              <w:sz w:val="16"/>
              <w:szCs w:val="16"/>
            </w:rPr>
          </w:pPr>
          <w:r w:rsidRPr="001F2416">
            <w:rPr>
              <w:rFonts w:asciiTheme="minorHAnsi" w:hAnsiTheme="minorHAnsi" w:cstheme="minorHAnsi"/>
              <w:b/>
              <w:bCs/>
              <w:color w:val="525252"/>
              <w:w w:val="110"/>
              <w:sz w:val="16"/>
              <w:szCs w:val="16"/>
            </w:rPr>
            <w:t>Canal de Ouvidoria MAF:</w:t>
          </w:r>
        </w:p>
        <w:p w14:paraId="2A611D15" w14:textId="77777777" w:rsidR="00B13A2D" w:rsidRPr="001F2416" w:rsidRDefault="00B13A2D" w:rsidP="00B13A2D">
          <w:pPr>
            <w:pStyle w:val="Corpodetexto"/>
            <w:kinsoku w:val="0"/>
            <w:overflowPunct w:val="0"/>
            <w:ind w:left="23"/>
            <w:jc w:val="right"/>
            <w:rPr>
              <w:rFonts w:asciiTheme="minorHAnsi" w:hAnsiTheme="minorHAnsi" w:cstheme="minorHAnsi"/>
              <w:color w:val="525252"/>
              <w:w w:val="110"/>
              <w:sz w:val="16"/>
              <w:szCs w:val="16"/>
            </w:rPr>
          </w:pPr>
          <w:r w:rsidRPr="001F2416">
            <w:rPr>
              <w:rFonts w:asciiTheme="minorHAnsi" w:hAnsiTheme="minorHAnsi" w:cstheme="minorHAnsi"/>
              <w:b/>
              <w:bCs/>
              <w:color w:val="525252"/>
              <w:w w:val="110"/>
              <w:sz w:val="16"/>
              <w:szCs w:val="16"/>
            </w:rPr>
            <w:t xml:space="preserve">E-mail: </w:t>
          </w:r>
          <w:r w:rsidRPr="001F2416">
            <w:rPr>
              <w:rFonts w:asciiTheme="minorHAnsi" w:hAnsiTheme="minorHAnsi" w:cstheme="minorHAnsi"/>
              <w:color w:val="525252"/>
              <w:w w:val="110"/>
              <w:sz w:val="16"/>
              <w:szCs w:val="16"/>
            </w:rPr>
            <w:t xml:space="preserve">ouvidoria.maf@modal.com.br </w:t>
          </w:r>
        </w:p>
        <w:p w14:paraId="6AA58279" w14:textId="77777777" w:rsidR="00B13A2D" w:rsidRDefault="00B13A2D" w:rsidP="00B13A2D">
          <w:pPr>
            <w:pStyle w:val="Rodap"/>
            <w:tabs>
              <w:tab w:val="center" w:pos="0"/>
              <w:tab w:val="right" w:pos="9356"/>
            </w:tabs>
            <w:jc w:val="right"/>
            <w:rPr>
              <w:rFonts w:asciiTheme="minorHAnsi" w:hAnsiTheme="minorHAnsi" w:cstheme="minorHAnsi"/>
              <w:color w:val="525252"/>
              <w:w w:val="110"/>
              <w:sz w:val="16"/>
              <w:szCs w:val="16"/>
            </w:rPr>
          </w:pPr>
          <w:r w:rsidRPr="001F2416">
            <w:rPr>
              <w:rFonts w:asciiTheme="minorHAnsi" w:hAnsiTheme="minorHAnsi" w:cstheme="minorHAnsi"/>
              <w:b/>
              <w:bCs/>
              <w:color w:val="525252"/>
              <w:w w:val="110"/>
              <w:sz w:val="16"/>
              <w:szCs w:val="16"/>
            </w:rPr>
            <w:t xml:space="preserve">Telefone: </w:t>
          </w:r>
          <w:r w:rsidRPr="001F2416">
            <w:rPr>
              <w:rFonts w:asciiTheme="minorHAnsi" w:hAnsiTheme="minorHAnsi" w:cstheme="minorHAnsi"/>
              <w:color w:val="525252"/>
              <w:w w:val="110"/>
              <w:sz w:val="16"/>
              <w:szCs w:val="16"/>
            </w:rPr>
            <w:t>0800 466 0200</w:t>
          </w:r>
        </w:p>
        <w:p w14:paraId="0834679A" w14:textId="71551E67" w:rsidR="000A6389" w:rsidRDefault="00F545D6">
          <w:pPr>
            <w:pBdr>
              <w:top w:val="nil"/>
              <w:left w:val="nil"/>
              <w:bottom w:val="nil"/>
              <w:right w:val="nil"/>
              <w:between w:val="nil"/>
            </w:pBdr>
            <w:ind w:left="142"/>
            <w:rPr>
              <w:rFonts w:ascii="Cambria" w:eastAsia="Cambria" w:hAnsi="Cambria" w:cs="Cambria"/>
              <w:i/>
              <w:color w:val="797752"/>
            </w:rPr>
          </w:pPr>
          <w:r>
            <w:rPr>
              <w:rFonts w:ascii="Cambria" w:eastAsia="Cambria" w:hAnsi="Cambria" w:cs="Cambria"/>
              <w:i/>
              <w:color w:val="797752"/>
            </w:rPr>
            <w:br/>
          </w:r>
        </w:p>
      </w:tc>
    </w:tr>
    <w:tr w:rsidR="000A6389" w14:paraId="266852E7" w14:textId="77777777">
      <w:tc>
        <w:tcPr>
          <w:tcW w:w="9000" w:type="dxa"/>
          <w:vAlign w:val="center"/>
        </w:tcPr>
        <w:p w14:paraId="33CEFA62" w14:textId="5019B98B" w:rsidR="000A6389" w:rsidRDefault="000A6389">
          <w:pPr>
            <w:pBdr>
              <w:top w:val="nil"/>
              <w:left w:val="nil"/>
              <w:bottom w:val="nil"/>
              <w:right w:val="nil"/>
              <w:between w:val="nil"/>
            </w:pBdr>
            <w:ind w:left="142"/>
            <w:rPr>
              <w:rFonts w:ascii="Calibri" w:eastAsia="Calibri" w:hAnsi="Calibri" w:cs="Calibri"/>
              <w:color w:val="394036"/>
              <w:sz w:val="15"/>
              <w:szCs w:val="15"/>
            </w:rPr>
          </w:pPr>
        </w:p>
      </w:tc>
    </w:tr>
  </w:tbl>
  <w:p w14:paraId="0B411E78" w14:textId="77777777" w:rsidR="000A6389" w:rsidRDefault="000A63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CD49" w14:textId="77777777" w:rsidR="000A6389" w:rsidRDefault="000A63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90F8" w14:textId="77777777" w:rsidR="00713F79" w:rsidRDefault="00713F79">
      <w:r>
        <w:separator/>
      </w:r>
    </w:p>
  </w:footnote>
  <w:footnote w:type="continuationSeparator" w:id="0">
    <w:p w14:paraId="0126ECBC" w14:textId="77777777" w:rsidR="00713F79" w:rsidRDefault="0071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7970" w14:textId="77777777" w:rsidR="000A6389" w:rsidRDefault="000A63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4E41" w14:textId="0AC0CE8E" w:rsidR="000A6389" w:rsidRDefault="000E04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985"/>
      <w:rPr>
        <w:color w:val="000000"/>
      </w:rPr>
    </w:pPr>
    <w:r>
      <w:rPr>
        <w:noProof/>
      </w:rPr>
      <w:drawing>
        <wp:inline distT="0" distB="0" distL="0" distR="0" wp14:anchorId="21C0E705" wp14:editId="006B5E99">
          <wp:extent cx="1095375" cy="3619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CED75" w14:textId="77777777" w:rsidR="000A6389" w:rsidRDefault="000A63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68E4CD0" w14:textId="77777777" w:rsidR="000A6389" w:rsidRDefault="000A63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95B1" w14:textId="77777777" w:rsidR="000A6389" w:rsidRDefault="000A63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826"/>
    <w:multiLevelType w:val="multilevel"/>
    <w:tmpl w:val="1AAEEBB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2187"/>
    <w:multiLevelType w:val="hybridMultilevel"/>
    <w:tmpl w:val="2466CF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13A35"/>
    <w:multiLevelType w:val="hybridMultilevel"/>
    <w:tmpl w:val="425E89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B29F3"/>
    <w:multiLevelType w:val="multilevel"/>
    <w:tmpl w:val="F77AA9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89"/>
    <w:rsid w:val="000A6389"/>
    <w:rsid w:val="000E047F"/>
    <w:rsid w:val="001C5051"/>
    <w:rsid w:val="006232F3"/>
    <w:rsid w:val="00681F50"/>
    <w:rsid w:val="00691C0B"/>
    <w:rsid w:val="007002F7"/>
    <w:rsid w:val="00713F79"/>
    <w:rsid w:val="008A35CD"/>
    <w:rsid w:val="00A568B9"/>
    <w:rsid w:val="00A569F8"/>
    <w:rsid w:val="00AA1CB1"/>
    <w:rsid w:val="00B13A2D"/>
    <w:rsid w:val="00C03971"/>
    <w:rsid w:val="00C25E31"/>
    <w:rsid w:val="00C92156"/>
    <w:rsid w:val="00EB717D"/>
    <w:rsid w:val="00F545D6"/>
    <w:rsid w:val="00F6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47EC"/>
  <w15:docId w15:val="{CEFECF11-635F-46C4-B189-0BB54AC0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A1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PargrafodaLista"/>
    <w:next w:val="Normal"/>
    <w:link w:val="Ttulo2Char"/>
    <w:uiPriority w:val="9"/>
    <w:semiHidden/>
    <w:unhideWhenUsed/>
    <w:qFormat/>
    <w:rsid w:val="006368DE"/>
    <w:pPr>
      <w:tabs>
        <w:tab w:val="left" w:pos="142"/>
      </w:tabs>
      <w:ind w:left="0"/>
      <w:contextualSpacing w:val="0"/>
      <w:jc w:val="both"/>
      <w:outlineLvl w:val="1"/>
    </w:pPr>
    <w:rPr>
      <w:rFonts w:asciiTheme="majorHAnsi" w:hAnsiTheme="majorHAnsi" w:cs="Tahoma"/>
      <w:bCs/>
      <w:sz w:val="20"/>
      <w:szCs w:val="22"/>
      <w:lang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B3B80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10D06"/>
    <w:rPr>
      <w:b/>
      <w:bCs/>
    </w:rPr>
  </w:style>
  <w:style w:type="character" w:styleId="Hyperlink">
    <w:name w:val="Hyperlink"/>
    <w:basedOn w:val="Fontepargpadro"/>
    <w:uiPriority w:val="99"/>
    <w:unhideWhenUsed/>
    <w:rsid w:val="00610D0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10D06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0AC2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0AC2"/>
    <w:rPr>
      <w:rFonts w:eastAsiaTheme="minorEastAsia"/>
      <w:sz w:val="24"/>
      <w:szCs w:val="24"/>
    </w:rPr>
  </w:style>
  <w:style w:type="paragraph" w:styleId="PargrafodaLista">
    <w:name w:val="List Paragraph"/>
    <w:aliases w:val="Capítulo,Vitor Título,Vitor T’tulo,Vitor T,Bullets 1,Vitor T?tulo"/>
    <w:basedOn w:val="Normal"/>
    <w:link w:val="PargrafodaListaChar"/>
    <w:uiPriority w:val="34"/>
    <w:qFormat/>
    <w:rsid w:val="000D1A1C"/>
    <w:pPr>
      <w:ind w:left="720"/>
      <w:contextualSpacing/>
    </w:pPr>
  </w:style>
  <w:style w:type="paragraph" w:customStyle="1" w:styleId="Default">
    <w:name w:val="Default"/>
    <w:rsid w:val="00851398"/>
    <w:pPr>
      <w:autoSpaceDE w:val="0"/>
      <w:autoSpaceDN w:val="0"/>
      <w:adjustRightInd w:val="0"/>
    </w:pPr>
    <w:rPr>
      <w:rFonts w:ascii="DGOGMI+Arial,Bold" w:hAnsi="DGOGMI+Arial,Bold" w:cs="DGOGMI+Arial,Bold"/>
      <w:color w:val="000000"/>
    </w:rPr>
  </w:style>
  <w:style w:type="character" w:styleId="Refdecomentrio">
    <w:name w:val="annotation reference"/>
    <w:basedOn w:val="Fontepargpadro"/>
    <w:semiHidden/>
    <w:unhideWhenUsed/>
    <w:rsid w:val="006B663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B663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B663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66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6639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/>
      <w:jc w:val="center"/>
    </w:pPr>
    <w:rPr>
      <w:rFonts w:ascii="Cambria" w:eastAsia="Cambria" w:hAnsi="Cambria" w:cs="Cambria"/>
      <w:b/>
      <w:color w:val="000000"/>
    </w:rPr>
  </w:style>
  <w:style w:type="character" w:customStyle="1" w:styleId="SubttuloChar">
    <w:name w:val="Subtítulo Char"/>
    <w:basedOn w:val="Fontepargpadro"/>
    <w:link w:val="Subttulo"/>
    <w:rsid w:val="00CB3B80"/>
    <w:rPr>
      <w:rFonts w:asciiTheme="majorHAnsi" w:hAnsiTheme="majorHAnsi"/>
      <w:b/>
      <w:bCs/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CB3B80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6368DE"/>
    <w:rPr>
      <w:rFonts w:asciiTheme="majorHAnsi" w:hAnsiTheme="majorHAnsi" w:cs="Tahoma"/>
      <w:bCs/>
      <w:szCs w:val="22"/>
      <w:lang w:eastAsia="en-US"/>
    </w:rPr>
  </w:style>
  <w:style w:type="character" w:customStyle="1" w:styleId="PargrafodaListaChar">
    <w:name w:val="Parágrafo da Lista Char"/>
    <w:aliases w:val="Capítulo Char,Vitor Título Char,Vitor T’tulo Char,Vitor T Char,Bullets 1 Char,Vitor T?tulo Char"/>
    <w:link w:val="PargrafodaLista"/>
    <w:uiPriority w:val="34"/>
    <w:qFormat/>
    <w:locked/>
    <w:rsid w:val="006368DE"/>
    <w:rPr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normaltextrun">
    <w:name w:val="normaltextrun"/>
    <w:basedOn w:val="Fontepargpadro"/>
    <w:rsid w:val="001C5051"/>
  </w:style>
  <w:style w:type="character" w:customStyle="1" w:styleId="eop">
    <w:name w:val="eop"/>
    <w:basedOn w:val="Fontepargpadro"/>
    <w:rsid w:val="001C5051"/>
  </w:style>
  <w:style w:type="paragraph" w:styleId="Corpodetexto">
    <w:name w:val="Body Text"/>
    <w:basedOn w:val="Normal"/>
    <w:link w:val="CorpodetextoChar"/>
    <w:rsid w:val="007002F7"/>
    <w:pPr>
      <w:spacing w:line="288" w:lineRule="auto"/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002F7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mbleia@modal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7672.1D5D6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/4JluT3FFnfxZm5Kt+8jFwuIow==">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REIS VIEIRA</dc:creator>
  <cp:lastModifiedBy>VANESSA PEREIRA DE SOUZA NOGUEIRA</cp:lastModifiedBy>
  <cp:revision>9</cp:revision>
  <dcterms:created xsi:type="dcterms:W3CDTF">2022-07-10T23:21:00Z</dcterms:created>
  <dcterms:modified xsi:type="dcterms:W3CDTF">2022-07-12T18:37:00Z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SIProp12DataClass+304a34c9-5b17-4e2a-bdc3-dec6a43f35e7">
    <vt:lpwstr>v=1.2&gt;I=304a34c9-5b17-4e2a-bdc3-dec6a43f35e7&amp;N=Unrestricted&amp;V=1.3&amp;U=S-1-5-21-1828601920-3511188894-431489442-508791&amp;D=Packer%2c+Rafael+(YAUB+7)&amp;A=Associated&amp;H=False</vt:lpwstr>
  </property>
  <property fmtid="{D5CDD505-2E9C-101B-9397-08002B2CF9AE}" pid="4" name="Classification">
    <vt:lpwstr>Unrestricted</vt:lpwstr>
  </property>
</Properties>
</file>